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36" w:rsidRPr="00545605" w:rsidRDefault="004A6E36" w:rsidP="004A6E36">
      <w:pPr>
        <w:spacing w:after="0" w:line="240" w:lineRule="auto"/>
        <w:jc w:val="center"/>
        <w:rPr>
          <w:rFonts w:ascii="Times New Roman" w:hAnsi="Times New Roman"/>
          <w:b/>
        </w:rPr>
      </w:pPr>
      <w:r w:rsidRPr="00545605">
        <w:rPr>
          <w:rFonts w:ascii="Times New Roman" w:hAnsi="Times New Roman"/>
          <w:b/>
        </w:rPr>
        <w:t xml:space="preserve">Lista placówek, z którymi </w:t>
      </w:r>
      <w:r>
        <w:rPr>
          <w:rFonts w:ascii="Times New Roman" w:hAnsi="Times New Roman"/>
          <w:b/>
        </w:rPr>
        <w:t xml:space="preserve">Wydział lekarski i Nauk o Zdrowiu </w:t>
      </w:r>
      <w:r w:rsidRPr="00545605">
        <w:rPr>
          <w:rFonts w:ascii="Times New Roman" w:hAnsi="Times New Roman"/>
          <w:b/>
        </w:rPr>
        <w:t>Uniwersytet Jana Kochanowskiego ma podpisaną umowę w sprawie organizacji pr</w:t>
      </w:r>
      <w:r>
        <w:rPr>
          <w:rFonts w:ascii="Times New Roman" w:hAnsi="Times New Roman"/>
          <w:b/>
        </w:rPr>
        <w:t>aktyk na rok akademicki 2016/</w:t>
      </w:r>
      <w:r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17</w:t>
      </w:r>
    </w:p>
    <w:p w:rsidR="004A6E36" w:rsidRPr="00545605" w:rsidRDefault="004A6E36" w:rsidP="004A6E36">
      <w:pPr>
        <w:spacing w:after="0" w:line="240" w:lineRule="auto"/>
        <w:jc w:val="center"/>
        <w:rPr>
          <w:rFonts w:ascii="Times New Roman" w:hAnsi="Times New Roman"/>
          <w:b/>
        </w:rPr>
      </w:pPr>
      <w:r w:rsidRPr="00545605">
        <w:rPr>
          <w:rFonts w:ascii="Times New Roman" w:hAnsi="Times New Roman"/>
          <w:b/>
        </w:rPr>
        <w:t xml:space="preserve">KIERUNEK </w:t>
      </w:r>
      <w:r>
        <w:rPr>
          <w:rFonts w:ascii="Times New Roman" w:hAnsi="Times New Roman"/>
          <w:b/>
        </w:rPr>
        <w:t>WYCHOWANIE FIZYCZNE</w:t>
      </w:r>
    </w:p>
    <w:p w:rsidR="004A6E36" w:rsidRDefault="004A6E36" w:rsidP="004A6E36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4A6E36">
        <w:rPr>
          <w:rFonts w:ascii="Times New Roman" w:hAnsi="Times New Roman"/>
          <w:b/>
          <w:u w:val="single"/>
        </w:rPr>
        <w:t>Praktyka zawodowa 50 godzin</w:t>
      </w:r>
      <w:r>
        <w:rPr>
          <w:rFonts w:ascii="Times New Roman" w:hAnsi="Times New Roman"/>
          <w:b/>
          <w:u w:val="single"/>
        </w:rPr>
        <w:t xml:space="preserve"> semestr IV – realizacja 3 tygodnie</w:t>
      </w:r>
    </w:p>
    <w:p w:rsidR="004A6E36" w:rsidRDefault="004A6E36" w:rsidP="004A6E36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4A6E36" w:rsidRPr="004A6E36" w:rsidRDefault="004A6E36" w:rsidP="004A6E3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A6E36" w:rsidRPr="0036267B" w:rsidRDefault="004A6E36" w:rsidP="004A6E3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267B">
        <w:rPr>
          <w:rFonts w:ascii="Times New Roman" w:hAnsi="Times New Roman"/>
          <w:sz w:val="24"/>
          <w:szCs w:val="24"/>
        </w:rPr>
        <w:t>Szkoła Podstawowa Nr 4 w |Kielcach, ul. Warszawska 340, 25-414 Kielce</w:t>
      </w:r>
      <w:r w:rsidR="0036267B">
        <w:rPr>
          <w:rFonts w:ascii="Times New Roman" w:hAnsi="Times New Roman"/>
          <w:sz w:val="24"/>
          <w:szCs w:val="24"/>
        </w:rPr>
        <w:t>;</w:t>
      </w:r>
    </w:p>
    <w:p w:rsidR="004A6E36" w:rsidRDefault="004A6E36" w:rsidP="004A6E3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6E36">
        <w:rPr>
          <w:rFonts w:ascii="Times New Roman" w:hAnsi="Times New Roman"/>
          <w:sz w:val="24"/>
          <w:szCs w:val="24"/>
        </w:rPr>
        <w:t>Szk</w:t>
      </w:r>
      <w:r>
        <w:rPr>
          <w:rFonts w:ascii="Times New Roman" w:hAnsi="Times New Roman"/>
          <w:sz w:val="24"/>
          <w:szCs w:val="24"/>
        </w:rPr>
        <w:t>oła Podstawowa Nr 31 w</w:t>
      </w:r>
      <w:r w:rsidRPr="004A6E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Zespole Szkół Ogólnokształcących Nr 15 z Oddziałami Integracyjnymi w Kielcach, ul. Krzemionkowa 1, 25-750 Kielce</w:t>
      </w:r>
      <w:r w:rsidR="0036267B">
        <w:rPr>
          <w:rFonts w:ascii="Times New Roman" w:hAnsi="Times New Roman"/>
          <w:sz w:val="24"/>
          <w:szCs w:val="24"/>
        </w:rPr>
        <w:t>;</w:t>
      </w:r>
    </w:p>
    <w:p w:rsidR="0036267B" w:rsidRDefault="0036267B" w:rsidP="004A6E3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Publiczna Szkoła Podstawowa w Borkowie, Borków 36B, 26-021 Daleszyce.</w:t>
      </w:r>
      <w:bookmarkStart w:id="0" w:name="_GoBack"/>
      <w:bookmarkEnd w:id="0"/>
    </w:p>
    <w:p w:rsidR="004A6E36" w:rsidRDefault="004A6E36" w:rsidP="004A6E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6E36" w:rsidRPr="004A6E36" w:rsidRDefault="004A6E36" w:rsidP="004A6E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31E3" w:rsidRPr="004A6E36" w:rsidRDefault="000D31E3">
      <w:pPr>
        <w:rPr>
          <w:rFonts w:ascii="Times New Roman" w:hAnsi="Times New Roman"/>
          <w:sz w:val="24"/>
          <w:szCs w:val="24"/>
        </w:rPr>
      </w:pPr>
    </w:p>
    <w:sectPr w:rsidR="000D31E3" w:rsidRPr="004A6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5758D"/>
    <w:multiLevelType w:val="hybridMultilevel"/>
    <w:tmpl w:val="BB24F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A3CEE"/>
    <w:multiLevelType w:val="multilevel"/>
    <w:tmpl w:val="885C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1346CC"/>
    <w:multiLevelType w:val="multilevel"/>
    <w:tmpl w:val="9A5A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36"/>
    <w:rsid w:val="000D31E3"/>
    <w:rsid w:val="0036267B"/>
    <w:rsid w:val="004A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25A5B-2273-4E41-B4DE-F2AEEA89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6E3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6E36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4A6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Pauksztełło</dc:creator>
  <cp:keywords/>
  <dc:description/>
  <cp:lastModifiedBy>Agnieszka Pauksztełło</cp:lastModifiedBy>
  <cp:revision>1</cp:revision>
  <dcterms:created xsi:type="dcterms:W3CDTF">2017-01-04T10:06:00Z</dcterms:created>
  <dcterms:modified xsi:type="dcterms:W3CDTF">2017-01-04T10:23:00Z</dcterms:modified>
</cp:coreProperties>
</file>